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B3" w:rsidRPr="00BE3373" w:rsidRDefault="00BE3373" w:rsidP="00BE3373">
      <w:pPr>
        <w:spacing w:after="262"/>
        <w:ind w:left="218"/>
        <w:jc w:val="center"/>
        <w:rPr>
          <w:b/>
          <w:sz w:val="28"/>
          <w:szCs w:val="28"/>
          <w:u w:val="single"/>
        </w:rPr>
      </w:pPr>
      <w:r w:rsidRPr="00BE3373">
        <w:rPr>
          <w:b/>
          <w:sz w:val="28"/>
          <w:szCs w:val="28"/>
          <w:u w:val="single"/>
        </w:rPr>
        <w:t>Attestation Form – Temporary Retention Incentive for Nurses 2022</w:t>
      </w:r>
    </w:p>
    <w:p w:rsidR="00BE3373" w:rsidRDefault="00811FB3" w:rsidP="00BE3373">
      <w:pPr>
        <w:numPr>
          <w:ilvl w:val="0"/>
          <w:numId w:val="1"/>
        </w:numPr>
        <w:spacing w:after="44" w:line="276" w:lineRule="auto"/>
        <w:ind w:hanging="360"/>
      </w:pPr>
      <w:r>
        <w:rPr>
          <w:i/>
        </w:rPr>
        <w:t>I, __</w:t>
      </w:r>
      <w:r w:rsidR="00A1562B">
        <w:rPr>
          <w:i/>
        </w:rPr>
        <w:t>Sunny Brook</w:t>
      </w:r>
      <w:r w:rsidR="003044DD">
        <w:rPr>
          <w:i/>
        </w:rPr>
        <w:t xml:space="preserve"> (EENO 123456)</w:t>
      </w:r>
      <w:r w:rsidR="00BE3373">
        <w:rPr>
          <w:i/>
        </w:rPr>
        <w:t>____</w:t>
      </w:r>
      <w:bookmarkStart w:id="0" w:name="_GoBack"/>
      <w:bookmarkEnd w:id="0"/>
      <w:r w:rsidR="00BE3373">
        <w:rPr>
          <w:i/>
        </w:rPr>
        <w:t xml:space="preserve">__, attest that I have worked with the employers listed in the table below for a combined total of 187.5 hours or less the five-week period outlined in the table below.  </w:t>
      </w:r>
    </w:p>
    <w:p w:rsidR="00BE3373" w:rsidRDefault="00BE3373" w:rsidP="00BE3373">
      <w:pPr>
        <w:numPr>
          <w:ilvl w:val="0"/>
          <w:numId w:val="1"/>
        </w:numPr>
        <w:spacing w:after="46" w:line="275" w:lineRule="auto"/>
        <w:ind w:hanging="360"/>
      </w:pPr>
      <w:r>
        <w:rPr>
          <w:i/>
        </w:rPr>
        <w:t xml:space="preserve">I confirm that I have not submitted another attestation in respect of the same eligibility period through another employer.  </w:t>
      </w:r>
    </w:p>
    <w:p w:rsidR="00BE3373" w:rsidRDefault="00BE3373" w:rsidP="00BE3373">
      <w:pPr>
        <w:numPr>
          <w:ilvl w:val="0"/>
          <w:numId w:val="1"/>
        </w:numPr>
        <w:spacing w:after="200" w:line="275" w:lineRule="auto"/>
        <w:ind w:hanging="360"/>
      </w:pPr>
      <w:r>
        <w:rPr>
          <w:i/>
        </w:rPr>
        <w:t>I consent to the employers listed below collecting, using, and disclosing the information contained in this attestation, including disclosing the attestation in full or in part to the [Ministry and/or TBS], for the purposes of verifying my eligibility for Temporary Retention Incentive for Nurses and monitoring the effectiveness and implementation of the Temporary Retention Incentive for Nurses.</w:t>
      </w:r>
      <w:r>
        <w:t xml:space="preserve"> </w:t>
      </w:r>
    </w:p>
    <w:p w:rsidR="00BE3373" w:rsidRDefault="00BE3373" w:rsidP="00BE3373">
      <w:pPr>
        <w:spacing w:after="0"/>
      </w:pPr>
      <w:r>
        <w:t xml:space="preserve"> </w:t>
      </w:r>
    </w:p>
    <w:tbl>
      <w:tblPr>
        <w:tblStyle w:val="TableGrid"/>
        <w:tblW w:w="989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94"/>
        <w:gridCol w:w="2005"/>
        <w:gridCol w:w="1841"/>
        <w:gridCol w:w="2100"/>
        <w:gridCol w:w="2552"/>
      </w:tblGrid>
      <w:tr w:rsidR="00BE3373" w:rsidTr="00811FB3">
        <w:trPr>
          <w:trHeight w:val="122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Pr="00811FB3" w:rsidRDefault="00BE3373" w:rsidP="00763DC9">
            <w:pPr>
              <w:spacing w:after="16"/>
              <w:rPr>
                <w:b/>
              </w:rPr>
            </w:pPr>
            <w:r w:rsidRPr="00811FB3">
              <w:rPr>
                <w:b/>
              </w:rPr>
              <w:t xml:space="preserve">Eligibility </w:t>
            </w:r>
          </w:p>
          <w:p w:rsidR="00BE3373" w:rsidRPr="00811FB3" w:rsidRDefault="00BE3373" w:rsidP="00763DC9">
            <w:pPr>
              <w:rPr>
                <w:b/>
              </w:rPr>
            </w:pPr>
            <w:r w:rsidRPr="00811FB3">
              <w:rPr>
                <w:b/>
              </w:rPr>
              <w:t xml:space="preserve">Period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Pr="00811FB3" w:rsidRDefault="00BE3373" w:rsidP="00763DC9">
            <w:pPr>
              <w:rPr>
                <w:b/>
              </w:rPr>
            </w:pPr>
            <w:r w:rsidRPr="00811FB3">
              <w:rPr>
                <w:b/>
              </w:rPr>
              <w:t>Eligible Workplaces</w:t>
            </w:r>
            <w:r w:rsidR="00811FB3">
              <w:rPr>
                <w:b/>
              </w:rPr>
              <w:t xml:space="preserve"> </w:t>
            </w:r>
            <w:r w:rsidRPr="00811FB3"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Pr="00811FB3" w:rsidRDefault="00BE3373" w:rsidP="00763DC9">
            <w:pPr>
              <w:spacing w:after="218"/>
              <w:rPr>
                <w:b/>
              </w:rPr>
            </w:pPr>
            <w:r w:rsidRPr="00811FB3">
              <w:rPr>
                <w:b/>
              </w:rPr>
              <w:t xml:space="preserve">Hours Worked </w:t>
            </w:r>
          </w:p>
          <w:p w:rsidR="00BE3373" w:rsidRPr="00811FB3" w:rsidRDefault="00BE3373" w:rsidP="00763DC9">
            <w:pPr>
              <w:spacing w:after="218"/>
              <w:rPr>
                <w:b/>
              </w:rPr>
            </w:pPr>
            <w:r w:rsidRPr="00811FB3">
              <w:rPr>
                <w:b/>
              </w:rPr>
              <w:t xml:space="preserve"> </w:t>
            </w:r>
          </w:p>
          <w:p w:rsidR="00BE3373" w:rsidRPr="00811FB3" w:rsidRDefault="00BE3373" w:rsidP="00763DC9">
            <w:pPr>
              <w:rPr>
                <w:b/>
              </w:rPr>
            </w:pPr>
            <w:r w:rsidRPr="00811FB3">
              <w:rPr>
                <w:b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Pr="00811FB3" w:rsidRDefault="00BE3373" w:rsidP="00763DC9">
            <w:pPr>
              <w:rPr>
                <w:b/>
              </w:rPr>
            </w:pPr>
            <w:r w:rsidRPr="00811FB3">
              <w:rPr>
                <w:b/>
              </w:rPr>
              <w:t xml:space="preserve">Hours Claimed </w:t>
            </w:r>
          </w:p>
          <w:p w:rsidR="00BE3373" w:rsidRPr="00811FB3" w:rsidRDefault="00BE3373" w:rsidP="00763DC9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Default="00BE3373" w:rsidP="00811FB3">
            <w:r w:rsidRPr="00811FB3">
              <w:rPr>
                <w:b/>
              </w:rPr>
              <w:t xml:space="preserve">TOTAL Hours Claimed </w:t>
            </w:r>
            <w:r w:rsidR="00811FB3">
              <w:t>(cannot exceed 187.5 hours in each Eligibility Period)</w:t>
            </w:r>
          </w:p>
        </w:tc>
      </w:tr>
      <w:tr w:rsidR="00BE3373" w:rsidTr="00763DC9">
        <w:trPr>
          <w:trHeight w:val="518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Pr="00811FB3" w:rsidRDefault="00BE3373" w:rsidP="00763DC9">
            <w:pPr>
              <w:spacing w:after="19"/>
              <w:rPr>
                <w:b/>
              </w:rPr>
            </w:pPr>
            <w:r w:rsidRPr="00811FB3">
              <w:rPr>
                <w:b/>
              </w:rPr>
              <w:t xml:space="preserve">February 13, </w:t>
            </w:r>
          </w:p>
          <w:p w:rsidR="00BE3373" w:rsidRPr="00811FB3" w:rsidRDefault="00BE3373" w:rsidP="00763DC9">
            <w:pPr>
              <w:spacing w:after="2" w:line="274" w:lineRule="auto"/>
              <w:rPr>
                <w:b/>
              </w:rPr>
            </w:pPr>
            <w:r w:rsidRPr="00811FB3">
              <w:rPr>
                <w:b/>
              </w:rPr>
              <w:t xml:space="preserve">2022 – March 19, </w:t>
            </w:r>
          </w:p>
          <w:p w:rsidR="00BE3373" w:rsidRPr="00811FB3" w:rsidRDefault="00BE3373" w:rsidP="00763DC9">
            <w:pPr>
              <w:rPr>
                <w:b/>
              </w:rPr>
            </w:pPr>
            <w:r w:rsidRPr="00811FB3">
              <w:rPr>
                <w:b/>
              </w:rPr>
              <w:t xml:space="preserve">2022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Default="00BE3373" w:rsidP="00763DC9">
            <w:r>
              <w:t xml:space="preserve"> </w:t>
            </w:r>
            <w:r w:rsidR="00A1562B">
              <w:t>Sunnybrook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Default="00BE3373" w:rsidP="00A1562B">
            <w:r>
              <w:t xml:space="preserve"> </w:t>
            </w:r>
            <w:r w:rsidR="00A1562B"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Default="00BE3373" w:rsidP="00763DC9">
            <w:r>
              <w:t xml:space="preserve"> </w:t>
            </w:r>
            <w:r w:rsidR="00A1562B">
              <w:t>65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Default="00BE3373" w:rsidP="00763DC9">
            <w:r>
              <w:t xml:space="preserve"> </w:t>
            </w:r>
            <w:r w:rsidR="00A1562B">
              <w:t>187.5</w:t>
            </w:r>
          </w:p>
        </w:tc>
      </w:tr>
      <w:tr w:rsidR="00BE3373" w:rsidTr="00763DC9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3373" w:rsidRPr="00811FB3" w:rsidRDefault="00BE3373" w:rsidP="00763DC9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Default="00BE3373" w:rsidP="00A1562B">
            <w:r>
              <w:t xml:space="preserve"> </w:t>
            </w:r>
            <w:r w:rsidR="00A1562B">
              <w:t>Hospital 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Default="00BE3373" w:rsidP="00763DC9">
            <w:r>
              <w:t xml:space="preserve"> </w:t>
            </w:r>
            <w:r w:rsidR="00A1562B"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Default="00BE3373" w:rsidP="00763DC9">
            <w:r>
              <w:t xml:space="preserve"> </w:t>
            </w:r>
            <w:r w:rsidR="00A1562B"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3373" w:rsidRDefault="00BE3373" w:rsidP="00763DC9"/>
        </w:tc>
      </w:tr>
      <w:tr w:rsidR="00BE3373" w:rsidTr="00763DC9">
        <w:trPr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Pr="00811FB3" w:rsidRDefault="00BE3373" w:rsidP="00763DC9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Default="00BE3373" w:rsidP="00A1562B">
            <w:r>
              <w:t xml:space="preserve"> </w:t>
            </w:r>
            <w:r w:rsidR="00A1562B">
              <w:t>Hospital B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Default="00A1562B" w:rsidP="00A1562B">
            <w: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Default="00BE3373" w:rsidP="00763DC9">
            <w:r>
              <w:t xml:space="preserve"> </w:t>
            </w:r>
            <w:r w:rsidR="00A1562B">
              <w:t>57.5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Default="00BE3373" w:rsidP="00763DC9"/>
        </w:tc>
      </w:tr>
      <w:tr w:rsidR="00BE3373" w:rsidTr="00763DC9">
        <w:trPr>
          <w:trHeight w:val="518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Pr="00811FB3" w:rsidRDefault="00BE3373" w:rsidP="00763DC9">
            <w:pPr>
              <w:spacing w:after="19"/>
              <w:rPr>
                <w:b/>
              </w:rPr>
            </w:pPr>
            <w:r w:rsidRPr="00811FB3">
              <w:rPr>
                <w:b/>
              </w:rPr>
              <w:t xml:space="preserve">March 20, </w:t>
            </w:r>
          </w:p>
          <w:p w:rsidR="00BE3373" w:rsidRPr="00811FB3" w:rsidRDefault="00BE3373" w:rsidP="00763DC9">
            <w:pPr>
              <w:spacing w:after="19"/>
              <w:rPr>
                <w:b/>
              </w:rPr>
            </w:pPr>
            <w:r w:rsidRPr="00811FB3">
              <w:rPr>
                <w:b/>
              </w:rPr>
              <w:t xml:space="preserve">2022 – April </w:t>
            </w:r>
          </w:p>
          <w:p w:rsidR="00BE3373" w:rsidRPr="00811FB3" w:rsidRDefault="00BE3373" w:rsidP="00763DC9">
            <w:pPr>
              <w:spacing w:after="218"/>
              <w:rPr>
                <w:b/>
              </w:rPr>
            </w:pPr>
            <w:r w:rsidRPr="00811FB3">
              <w:rPr>
                <w:b/>
              </w:rPr>
              <w:t xml:space="preserve">22, 2022 </w:t>
            </w:r>
          </w:p>
          <w:p w:rsidR="00BE3373" w:rsidRPr="00811FB3" w:rsidRDefault="00BE3373" w:rsidP="00763DC9">
            <w:pPr>
              <w:rPr>
                <w:b/>
              </w:rPr>
            </w:pPr>
            <w:r w:rsidRPr="00811FB3">
              <w:rPr>
                <w:b/>
              </w:rPr>
              <w:t xml:space="preserve">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Default="00BE3373" w:rsidP="00763DC9">
            <w:r>
              <w:t xml:space="preserve"> </w:t>
            </w:r>
            <w:r w:rsidR="00A1562B">
              <w:t>Sunnybrook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Default="00BE3373" w:rsidP="00763DC9">
            <w:r>
              <w:t xml:space="preserve"> </w:t>
            </w:r>
            <w:r w:rsidR="00A1562B"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Default="00BE3373" w:rsidP="00763DC9">
            <w:r>
              <w:t xml:space="preserve"> </w:t>
            </w:r>
            <w:r w:rsidR="00A1562B">
              <w:t>27.5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Default="00BE3373" w:rsidP="00763DC9">
            <w:r>
              <w:t xml:space="preserve"> </w:t>
            </w:r>
            <w:r w:rsidR="00A1562B">
              <w:t>187.5</w:t>
            </w:r>
          </w:p>
        </w:tc>
      </w:tr>
      <w:tr w:rsidR="00BE3373" w:rsidTr="00763DC9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3373" w:rsidRDefault="00BE3373" w:rsidP="00763DC9"/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Default="00A1562B" w:rsidP="00763DC9">
            <w:r>
              <w:t>Hospital 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Default="00BE3373" w:rsidP="00763DC9">
            <w:r>
              <w:t xml:space="preserve"> </w:t>
            </w:r>
            <w:r w:rsidR="00A1562B"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Default="00BE3373" w:rsidP="00763DC9">
            <w:r>
              <w:t xml:space="preserve"> </w:t>
            </w:r>
            <w:r w:rsidR="00A1562B"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3373" w:rsidRDefault="00BE3373" w:rsidP="00763DC9"/>
        </w:tc>
      </w:tr>
      <w:tr w:rsidR="00BE3373" w:rsidTr="00763DC9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Default="00BE3373" w:rsidP="00763DC9"/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Default="00BE3373" w:rsidP="00A1562B">
            <w:r>
              <w:t xml:space="preserve"> </w:t>
            </w:r>
            <w:r w:rsidR="00A1562B">
              <w:t>Hospital B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Default="00BE3373" w:rsidP="00763DC9">
            <w:r>
              <w:t xml:space="preserve"> </w:t>
            </w:r>
            <w:r w:rsidR="00A1562B"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Default="00BE3373" w:rsidP="00763DC9">
            <w:r>
              <w:t xml:space="preserve"> </w:t>
            </w:r>
            <w:r w:rsidR="00A1562B"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3" w:rsidRDefault="00BE3373" w:rsidP="00763DC9"/>
        </w:tc>
      </w:tr>
    </w:tbl>
    <w:p w:rsidR="00BE3373" w:rsidRDefault="00BE3373" w:rsidP="00BE3373">
      <w:pPr>
        <w:spacing w:after="0"/>
        <w:ind w:left="360"/>
      </w:pPr>
      <w:r>
        <w:t xml:space="preserve"> </w:t>
      </w:r>
    </w:p>
    <w:tbl>
      <w:tblPr>
        <w:tblStyle w:val="TableGrid"/>
        <w:tblW w:w="9366" w:type="dxa"/>
        <w:tblInd w:w="-1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798"/>
        <w:gridCol w:w="4568"/>
      </w:tblGrid>
      <w:tr w:rsidR="00BE3373" w:rsidTr="00763DC9">
        <w:trPr>
          <w:trHeight w:val="980"/>
        </w:trPr>
        <w:tc>
          <w:tcPr>
            <w:tcW w:w="47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3373" w:rsidRDefault="00BE3373" w:rsidP="00763DC9">
            <w:pPr>
              <w:spacing w:after="218"/>
              <w:ind w:left="122"/>
            </w:pPr>
            <w:r>
              <w:t>Signature</w:t>
            </w:r>
            <w:r w:rsidR="00811FB3">
              <w:t xml:space="preserve"> of Nurse</w:t>
            </w:r>
            <w:r>
              <w:t xml:space="preserve">:  </w:t>
            </w:r>
          </w:p>
          <w:p w:rsidR="00BE3373" w:rsidRDefault="00BE3373" w:rsidP="00763DC9">
            <w:pPr>
              <w:ind w:left="122"/>
            </w:pPr>
            <w:r>
              <w:t xml:space="preserve"> 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3373" w:rsidRDefault="00BE3373" w:rsidP="00763DC9">
            <w:r>
              <w:t xml:space="preserve">Witness Signature: </w:t>
            </w:r>
          </w:p>
        </w:tc>
      </w:tr>
      <w:tr w:rsidR="00BE3373" w:rsidTr="00763DC9">
        <w:trPr>
          <w:trHeight w:val="1027"/>
        </w:trPr>
        <w:tc>
          <w:tcPr>
            <w:tcW w:w="47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3373" w:rsidRDefault="00BE3373" w:rsidP="00763DC9">
            <w:pPr>
              <w:spacing w:after="218"/>
              <w:ind w:left="122"/>
            </w:pPr>
            <w:r>
              <w:t xml:space="preserve">Print Name: </w:t>
            </w:r>
          </w:p>
          <w:p w:rsidR="00BE3373" w:rsidRDefault="00BE3373" w:rsidP="00763DC9">
            <w:pPr>
              <w:ind w:left="122"/>
            </w:pPr>
            <w:r>
              <w:t xml:space="preserve"> </w:t>
            </w:r>
          </w:p>
        </w:tc>
        <w:tc>
          <w:tcPr>
            <w:tcW w:w="45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3373" w:rsidRDefault="00BE3373" w:rsidP="00763DC9">
            <w:r>
              <w:t xml:space="preserve">Print Name: </w:t>
            </w:r>
          </w:p>
        </w:tc>
      </w:tr>
    </w:tbl>
    <w:p w:rsidR="00BE3373" w:rsidRDefault="00BE3373" w:rsidP="00BE3373">
      <w:pPr>
        <w:tabs>
          <w:tab w:val="center" w:pos="5023"/>
        </w:tabs>
        <w:spacing w:after="218"/>
      </w:pPr>
      <w:r>
        <w:t xml:space="preserve">Date: </w:t>
      </w:r>
      <w:r>
        <w:tab/>
        <w:t xml:space="preserve">Date: </w:t>
      </w:r>
    </w:p>
    <w:p w:rsidR="00314533" w:rsidRDefault="00314533"/>
    <w:sectPr w:rsidR="00314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47FEB"/>
    <w:multiLevelType w:val="hybridMultilevel"/>
    <w:tmpl w:val="FFFFFFFF"/>
    <w:lvl w:ilvl="0" w:tplc="7A0448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A2E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E260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E37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267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0AB6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875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0D7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244AC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73"/>
    <w:rsid w:val="003044DD"/>
    <w:rsid w:val="00314533"/>
    <w:rsid w:val="00811FB3"/>
    <w:rsid w:val="00A1562B"/>
    <w:rsid w:val="00B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A963A-AF1E-474E-9A7D-C4AB7279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373"/>
    <w:rPr>
      <w:rFonts w:ascii="Calibri" w:eastAsia="Calibri" w:hAnsi="Calibri" w:cs="Calibri"/>
      <w:color w:val="000000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E3373"/>
    <w:pPr>
      <w:spacing w:after="0" w:line="240" w:lineRule="auto"/>
    </w:pPr>
    <w:rPr>
      <w:rFonts w:eastAsiaTheme="minorEastAsia"/>
      <w:lang w:val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Health Sciences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Draffin, David</dc:creator>
  <cp:keywords/>
  <dc:description/>
  <cp:lastModifiedBy>Draffin, David</cp:lastModifiedBy>
  <cp:revision>3</cp:revision>
  <dcterms:created xsi:type="dcterms:W3CDTF">2022-05-26T20:41:00Z</dcterms:created>
  <dcterms:modified xsi:type="dcterms:W3CDTF">2022-05-26T20:43:00Z</dcterms:modified>
</cp:coreProperties>
</file>